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7" w:rsidRDefault="00606627" w:rsidP="00606627">
      <w:pPr>
        <w:jc w:val="center"/>
        <w:rPr>
          <w:b/>
          <w:sz w:val="24"/>
          <w:szCs w:val="24"/>
          <w:u w:val="single"/>
        </w:rPr>
      </w:pPr>
    </w:p>
    <w:p w:rsidR="00E26661" w:rsidRPr="00606627" w:rsidRDefault="00024C11" w:rsidP="006066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E26661" w:rsidRPr="00606627">
        <w:rPr>
          <w:b/>
          <w:sz w:val="24"/>
          <w:szCs w:val="24"/>
          <w:u w:val="single"/>
        </w:rPr>
        <w:t>OCUMENTACION ADJUNTA PARA SOLICITAR LA AYUDA LEADER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Proyecto técnico visado</w:t>
      </w:r>
      <w:r w:rsidRPr="00E26661">
        <w:rPr>
          <w:sz w:val="24"/>
          <w:szCs w:val="24"/>
        </w:rPr>
        <w:t>.</w:t>
      </w:r>
      <w:r w:rsidR="00A050A5">
        <w:rPr>
          <w:sz w:val="24"/>
          <w:szCs w:val="24"/>
        </w:rPr>
        <w:t xml:space="preserve"> (E</w:t>
      </w:r>
      <w:bookmarkStart w:id="0" w:name="_GoBack"/>
      <w:bookmarkEnd w:id="0"/>
      <w:r w:rsidR="00A050A5">
        <w:rPr>
          <w:sz w:val="24"/>
          <w:szCs w:val="24"/>
        </w:rPr>
        <w:t>n caso de ser necesario)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Memoria detallada</w:t>
      </w:r>
      <w:r w:rsidRPr="00E26661">
        <w:rPr>
          <w:sz w:val="24"/>
          <w:szCs w:val="24"/>
        </w:rPr>
        <w:t xml:space="preserve"> de las actuaciones que incluya presupuesto desglosado.</w:t>
      </w:r>
      <w:r w:rsidR="00606627">
        <w:rPr>
          <w:sz w:val="24"/>
          <w:szCs w:val="24"/>
        </w:rPr>
        <w:t xml:space="preserve"> (Según modelo).</w:t>
      </w:r>
    </w:p>
    <w:p w:rsid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Informe de vida laboral</w:t>
      </w:r>
      <w:r w:rsidR="00D6024B">
        <w:rPr>
          <w:sz w:val="24"/>
          <w:szCs w:val="24"/>
        </w:rPr>
        <w:t xml:space="preserve"> del último año</w:t>
      </w:r>
      <w:r w:rsidR="00B437D3">
        <w:rPr>
          <w:sz w:val="24"/>
          <w:szCs w:val="24"/>
        </w:rPr>
        <w:t xml:space="preserve"> (de la empresa y de los socios autónomos)</w:t>
      </w:r>
    </w:p>
    <w:p w:rsidR="00D6024B" w:rsidRDefault="00D6024B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Informe de la media de trabajadores en situación de alta en el último año.</w:t>
      </w:r>
    </w:p>
    <w:p w:rsidR="0001070B" w:rsidRPr="00E26661" w:rsidRDefault="0001070B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Impuesto de Sociedades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6661">
        <w:rPr>
          <w:sz w:val="24"/>
          <w:szCs w:val="24"/>
        </w:rPr>
        <w:t xml:space="preserve">En casos de creación de nuevas empresas </w:t>
      </w:r>
      <w:r w:rsidR="00E66CD2">
        <w:rPr>
          <w:sz w:val="24"/>
          <w:szCs w:val="24"/>
        </w:rPr>
        <w:t xml:space="preserve">que ejecuten inversiones de más de 25.000 € </w:t>
      </w:r>
      <w:r w:rsidRPr="00E26661">
        <w:rPr>
          <w:sz w:val="24"/>
          <w:szCs w:val="24"/>
        </w:rPr>
        <w:t xml:space="preserve">o para inversiones de más de 50.000 euros, </w:t>
      </w:r>
      <w:r w:rsidRPr="00606627">
        <w:rPr>
          <w:i/>
          <w:sz w:val="24"/>
          <w:szCs w:val="24"/>
        </w:rPr>
        <w:t>estudio de viabilidad económica-financiera</w:t>
      </w:r>
      <w:r w:rsidRPr="00E26661">
        <w:rPr>
          <w:sz w:val="24"/>
          <w:szCs w:val="24"/>
        </w:rPr>
        <w:t xml:space="preserve"> de la inversión, suscrito por una entidad independiente.</w:t>
      </w:r>
    </w:p>
    <w:p w:rsidR="00E26661" w:rsidRPr="00606627" w:rsidRDefault="00E26661" w:rsidP="00606627">
      <w:pPr>
        <w:pStyle w:val="Prrafodelista"/>
        <w:numPr>
          <w:ilvl w:val="0"/>
          <w:numId w:val="2"/>
        </w:numPr>
        <w:ind w:right="-142"/>
        <w:rPr>
          <w:i/>
          <w:sz w:val="24"/>
          <w:szCs w:val="24"/>
        </w:rPr>
      </w:pPr>
      <w:r w:rsidRPr="00E26661">
        <w:rPr>
          <w:sz w:val="24"/>
          <w:szCs w:val="24"/>
        </w:rPr>
        <w:t xml:space="preserve">En el supuesto de adquisición de bienes inmuebles, </w:t>
      </w:r>
      <w:r w:rsidRPr="00606627">
        <w:rPr>
          <w:i/>
          <w:sz w:val="24"/>
          <w:szCs w:val="24"/>
        </w:rPr>
        <w:t xml:space="preserve">certificado de tasador independiente acreditado. </w:t>
      </w:r>
    </w:p>
    <w:p w:rsidR="00E26661" w:rsidRPr="00E26661" w:rsidRDefault="00E26661" w:rsidP="00606627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 w:rsidRPr="00E26661">
        <w:rPr>
          <w:sz w:val="24"/>
          <w:szCs w:val="24"/>
        </w:rPr>
        <w:t xml:space="preserve">En su caso, </w:t>
      </w:r>
      <w:r w:rsidRPr="00606627">
        <w:rPr>
          <w:i/>
          <w:sz w:val="24"/>
          <w:szCs w:val="24"/>
        </w:rPr>
        <w:t>certificado de la Agencia Tributaria, sobre la exención de</w:t>
      </w:r>
      <w:r w:rsidRPr="00E26661">
        <w:rPr>
          <w:sz w:val="24"/>
          <w:szCs w:val="24"/>
        </w:rPr>
        <w:t xml:space="preserve"> </w:t>
      </w:r>
      <w:r w:rsidRPr="00606627">
        <w:rPr>
          <w:i/>
          <w:sz w:val="24"/>
          <w:szCs w:val="24"/>
        </w:rPr>
        <w:t>declaración de IVA</w:t>
      </w:r>
      <w:r w:rsidRPr="00E26661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Presupuestos</w:t>
      </w:r>
      <w:r w:rsidRPr="00E26661">
        <w:rPr>
          <w:sz w:val="24"/>
          <w:szCs w:val="24"/>
        </w:rPr>
        <w:t xml:space="preserve"> y/o facturas pro forma.</w:t>
      </w:r>
      <w:r w:rsidR="00606627">
        <w:rPr>
          <w:sz w:val="24"/>
          <w:szCs w:val="24"/>
        </w:rPr>
        <w:t xml:space="preserve"> (*)</w:t>
      </w:r>
    </w:p>
    <w:p w:rsid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Licencia de obra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rPr>
          <w:sz w:val="24"/>
          <w:szCs w:val="24"/>
        </w:rPr>
      </w:pPr>
    </w:p>
    <w:p w:rsidR="00E26661" w:rsidRPr="00E26661" w:rsidRDefault="00E26661" w:rsidP="00E26661">
      <w:pPr>
        <w:rPr>
          <w:sz w:val="24"/>
          <w:szCs w:val="24"/>
        </w:rPr>
      </w:pPr>
      <w:r w:rsidRPr="00E26661">
        <w:rPr>
          <w:sz w:val="24"/>
          <w:szCs w:val="24"/>
        </w:rPr>
        <w:t>En el caso de persona jurídica: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Documentación justificativa de la personalidad jurídica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Acuerdo de la junta para iniciar la acción por la que se solicita la ayuda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Documento acreditativo de la representación del representante y copia del NIF.</w:t>
      </w:r>
    </w:p>
    <w:p w:rsidR="00E26661" w:rsidRPr="00E26661" w:rsidRDefault="00E26661" w:rsidP="00E26661">
      <w:pPr>
        <w:rPr>
          <w:sz w:val="24"/>
          <w:szCs w:val="24"/>
        </w:rPr>
      </w:pPr>
    </w:p>
    <w:p w:rsidR="00E26661" w:rsidRPr="00E26661" w:rsidRDefault="00606627" w:rsidP="00E26661">
      <w:pPr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E26661" w:rsidRPr="00E26661">
        <w:rPr>
          <w:sz w:val="24"/>
          <w:szCs w:val="24"/>
        </w:rPr>
        <w:t>Documentación relativa a la presentación de varios presupuestos:</w:t>
      </w:r>
    </w:p>
    <w:p w:rsidR="00E26661" w:rsidRPr="00E26661" w:rsidRDefault="00E26661" w:rsidP="00E2666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26661">
        <w:rPr>
          <w:sz w:val="24"/>
          <w:szCs w:val="24"/>
        </w:rPr>
        <w:t>Obras: presentar 3 ofertas a partir de 30.000 € de inversión.</w:t>
      </w:r>
    </w:p>
    <w:p w:rsidR="00B437D3" w:rsidRDefault="00E26661" w:rsidP="00B437D3">
      <w:pPr>
        <w:pStyle w:val="Prrafodelista"/>
        <w:numPr>
          <w:ilvl w:val="0"/>
          <w:numId w:val="4"/>
        </w:numPr>
      </w:pPr>
      <w:r w:rsidRPr="00A050A5">
        <w:rPr>
          <w:sz w:val="24"/>
          <w:szCs w:val="24"/>
        </w:rPr>
        <w:t>Otros gastos: presentar 3 ofertas a partir de 6.000 € de inversión</w:t>
      </w:r>
      <w:r>
        <w:t>.</w:t>
      </w:r>
    </w:p>
    <w:p w:rsidR="00A050A5" w:rsidRDefault="00A050A5" w:rsidP="00B437D3">
      <w:pPr>
        <w:pStyle w:val="Prrafodelista"/>
        <w:numPr>
          <w:ilvl w:val="0"/>
          <w:numId w:val="4"/>
        </w:numPr>
      </w:pPr>
      <w:r>
        <w:t>Para presupuestos que no superen dichos importes se permite presentar pantallazos de presupuestos por  internet, siempre que aparezca el producto, el precio y la dirección de la web.</w:t>
      </w:r>
    </w:p>
    <w:p w:rsidR="00B437D3" w:rsidRDefault="00B437D3" w:rsidP="00B437D3">
      <w:pPr>
        <w:pStyle w:val="Prrafodelista"/>
      </w:pPr>
    </w:p>
    <w:p w:rsidR="00E26661" w:rsidRDefault="00E26661" w:rsidP="00E26661"/>
    <w:sectPr w:rsidR="00E26661" w:rsidSect="00606627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E2" w:rsidRDefault="007B40E2" w:rsidP="00606627">
      <w:pPr>
        <w:spacing w:after="0" w:line="240" w:lineRule="auto"/>
      </w:pPr>
      <w:r>
        <w:separator/>
      </w:r>
    </w:p>
  </w:endnote>
  <w:endnote w:type="continuationSeparator" w:id="0">
    <w:p w:rsidR="007B40E2" w:rsidRDefault="007B40E2" w:rsidP="006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E2" w:rsidRDefault="007B40E2" w:rsidP="00606627">
      <w:pPr>
        <w:spacing w:after="0" w:line="240" w:lineRule="auto"/>
      </w:pPr>
      <w:r>
        <w:separator/>
      </w:r>
    </w:p>
  </w:footnote>
  <w:footnote w:type="continuationSeparator" w:id="0">
    <w:p w:rsidR="007B40E2" w:rsidRDefault="007B40E2" w:rsidP="006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7" w:rsidRDefault="00606627">
    <w:pPr>
      <w:pStyle w:val="Encabezado"/>
    </w:pPr>
    <w:r>
      <w:rPr>
        <w:noProof/>
        <w:lang w:eastAsia="es-ES"/>
      </w:rPr>
      <w:drawing>
        <wp:inline distT="0" distB="0" distL="0" distR="0" wp14:anchorId="7845EFF2" wp14:editId="2E130AD4">
          <wp:extent cx="822960" cy="615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6627" w:rsidRDefault="00606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81A"/>
    <w:multiLevelType w:val="hybridMultilevel"/>
    <w:tmpl w:val="3E5A6E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70BE"/>
    <w:multiLevelType w:val="hybridMultilevel"/>
    <w:tmpl w:val="EA847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5D51"/>
    <w:multiLevelType w:val="hybridMultilevel"/>
    <w:tmpl w:val="7EC0E8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1287"/>
    <w:multiLevelType w:val="hybridMultilevel"/>
    <w:tmpl w:val="1002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32D42"/>
    <w:multiLevelType w:val="hybridMultilevel"/>
    <w:tmpl w:val="DAD23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0"/>
    <w:rsid w:val="0001070B"/>
    <w:rsid w:val="00024C11"/>
    <w:rsid w:val="001A3E99"/>
    <w:rsid w:val="001E14F9"/>
    <w:rsid w:val="00464623"/>
    <w:rsid w:val="005577BE"/>
    <w:rsid w:val="00606627"/>
    <w:rsid w:val="006A6AC4"/>
    <w:rsid w:val="007B40E2"/>
    <w:rsid w:val="00886619"/>
    <w:rsid w:val="00A050A5"/>
    <w:rsid w:val="00B437D3"/>
    <w:rsid w:val="00C5495C"/>
    <w:rsid w:val="00D311D6"/>
    <w:rsid w:val="00D328BB"/>
    <w:rsid w:val="00D6024B"/>
    <w:rsid w:val="00E26661"/>
    <w:rsid w:val="00E66CD2"/>
    <w:rsid w:val="00F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6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27"/>
  </w:style>
  <w:style w:type="paragraph" w:styleId="Piedepgina">
    <w:name w:val="footer"/>
    <w:basedOn w:val="Normal"/>
    <w:link w:val="Piedepgina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27"/>
  </w:style>
  <w:style w:type="paragraph" w:styleId="Textodeglobo">
    <w:name w:val="Balloon Text"/>
    <w:basedOn w:val="Normal"/>
    <w:link w:val="TextodegloboCar"/>
    <w:uiPriority w:val="99"/>
    <w:semiHidden/>
    <w:unhideWhenUsed/>
    <w:rsid w:val="006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6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27"/>
  </w:style>
  <w:style w:type="paragraph" w:styleId="Piedepgina">
    <w:name w:val="footer"/>
    <w:basedOn w:val="Normal"/>
    <w:link w:val="Piedepgina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27"/>
  </w:style>
  <w:style w:type="paragraph" w:styleId="Textodeglobo">
    <w:name w:val="Balloon Text"/>
    <w:basedOn w:val="Normal"/>
    <w:link w:val="TextodegloboCar"/>
    <w:uiPriority w:val="99"/>
    <w:semiHidden/>
    <w:unhideWhenUsed/>
    <w:rsid w:val="006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Desarrollo</cp:lastModifiedBy>
  <cp:revision>12</cp:revision>
  <cp:lastPrinted>2016-12-14T08:05:00Z</cp:lastPrinted>
  <dcterms:created xsi:type="dcterms:W3CDTF">2016-03-30T10:58:00Z</dcterms:created>
  <dcterms:modified xsi:type="dcterms:W3CDTF">2017-04-17T10:58:00Z</dcterms:modified>
</cp:coreProperties>
</file>